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50" w:rsidRDefault="00204D50">
      <w:pPr>
        <w:rPr>
          <w:sz w:val="24"/>
          <w:szCs w:val="24"/>
        </w:rPr>
      </w:pPr>
      <w:r w:rsidRPr="00B91091">
        <w:rPr>
          <w:sz w:val="24"/>
          <w:szCs w:val="24"/>
        </w:rPr>
        <w:t>Dear Parents</w:t>
      </w:r>
      <w:r w:rsidR="00661A95">
        <w:rPr>
          <w:sz w:val="24"/>
          <w:szCs w:val="24"/>
        </w:rPr>
        <w:t>,</w:t>
      </w:r>
    </w:p>
    <w:p w:rsidR="00962FA3" w:rsidRDefault="0034049E">
      <w:pPr>
        <w:rPr>
          <w:sz w:val="24"/>
          <w:szCs w:val="24"/>
        </w:rPr>
      </w:pPr>
      <w:r>
        <w:rPr>
          <w:sz w:val="24"/>
          <w:szCs w:val="24"/>
        </w:rPr>
        <w:t>KCSMA is looking for spirited and hard working students to become part of 2013-2014 cheerleading team! This year, the c</w:t>
      </w:r>
      <w:r w:rsidR="00DE56DE">
        <w:rPr>
          <w:sz w:val="24"/>
          <w:szCs w:val="24"/>
        </w:rPr>
        <w:t>heerleading p</w:t>
      </w:r>
      <w:r>
        <w:rPr>
          <w:sz w:val="24"/>
          <w:szCs w:val="24"/>
        </w:rPr>
        <w:t xml:space="preserve">rogram has a new coach. </w:t>
      </w:r>
      <w:r w:rsidR="00DE56DE">
        <w:rPr>
          <w:sz w:val="24"/>
          <w:szCs w:val="24"/>
        </w:rPr>
        <w:t>Pl</w:t>
      </w:r>
      <w:r>
        <w:rPr>
          <w:sz w:val="24"/>
          <w:szCs w:val="24"/>
        </w:rPr>
        <w:t xml:space="preserve">ease welcome Coach Judy </w:t>
      </w:r>
      <w:proofErr w:type="spellStart"/>
      <w:r>
        <w:rPr>
          <w:sz w:val="24"/>
          <w:szCs w:val="24"/>
        </w:rPr>
        <w:t>Cauthen</w:t>
      </w:r>
      <w:proofErr w:type="spellEnd"/>
      <w:r>
        <w:rPr>
          <w:sz w:val="24"/>
          <w:szCs w:val="24"/>
        </w:rPr>
        <w:t>!</w:t>
      </w:r>
      <w:r w:rsidR="00DE56DE">
        <w:rPr>
          <w:sz w:val="24"/>
          <w:szCs w:val="24"/>
        </w:rPr>
        <w:t xml:space="preserve"> Coach </w:t>
      </w:r>
      <w:proofErr w:type="spellStart"/>
      <w:r w:rsidR="00DE56DE">
        <w:rPr>
          <w:sz w:val="24"/>
          <w:szCs w:val="24"/>
        </w:rPr>
        <w:t>Cauthen</w:t>
      </w:r>
      <w:proofErr w:type="spellEnd"/>
      <w:r w:rsidR="00DE56DE">
        <w:rPr>
          <w:sz w:val="24"/>
          <w:szCs w:val="24"/>
        </w:rPr>
        <w:t xml:space="preserve"> is a Kindergarten teacher at KCSMA as well as a</w:t>
      </w:r>
      <w:r w:rsidR="008B4B67">
        <w:rPr>
          <w:sz w:val="24"/>
          <w:szCs w:val="24"/>
        </w:rPr>
        <w:t xml:space="preserve"> USA Gymnastics certified coach from</w:t>
      </w:r>
      <w:r w:rsidR="00DE56DE">
        <w:rPr>
          <w:sz w:val="24"/>
          <w:szCs w:val="24"/>
        </w:rPr>
        <w:t xml:space="preserve"> The Gymnastics Academy of Atlanta.</w:t>
      </w:r>
      <w:r w:rsidR="008B4B67">
        <w:rPr>
          <w:sz w:val="24"/>
          <w:szCs w:val="24"/>
        </w:rPr>
        <w:t xml:space="preserve"> </w:t>
      </w:r>
      <w:r w:rsidR="00A02770">
        <w:rPr>
          <w:sz w:val="24"/>
          <w:szCs w:val="24"/>
        </w:rPr>
        <w:t>She has extensive knowledge in choreographing cheers, stunts, and dances for competitive cheerleading</w:t>
      </w:r>
      <w:r w:rsidR="00A865ED">
        <w:rPr>
          <w:sz w:val="24"/>
          <w:szCs w:val="24"/>
        </w:rPr>
        <w:t xml:space="preserve">. </w:t>
      </w:r>
      <w:r w:rsidR="007E12EE">
        <w:rPr>
          <w:sz w:val="24"/>
          <w:szCs w:val="24"/>
        </w:rPr>
        <w:t xml:space="preserve">Coach </w:t>
      </w:r>
      <w:proofErr w:type="spellStart"/>
      <w:r w:rsidR="007E12EE">
        <w:rPr>
          <w:sz w:val="24"/>
          <w:szCs w:val="24"/>
        </w:rPr>
        <w:t>Cauthen</w:t>
      </w:r>
      <w:proofErr w:type="spellEnd"/>
      <w:r w:rsidR="007E12EE">
        <w:rPr>
          <w:sz w:val="24"/>
          <w:szCs w:val="24"/>
        </w:rPr>
        <w:t xml:space="preserve"> is excited to be sharing her experiences and knowledge with the </w:t>
      </w:r>
      <w:r w:rsidR="00872516">
        <w:rPr>
          <w:sz w:val="24"/>
          <w:szCs w:val="24"/>
        </w:rPr>
        <w:t xml:space="preserve">upcoming </w:t>
      </w:r>
      <w:r w:rsidR="007E12EE">
        <w:rPr>
          <w:sz w:val="24"/>
          <w:szCs w:val="24"/>
        </w:rPr>
        <w:t>cheerleaders!</w:t>
      </w:r>
      <w:r w:rsidR="00872516">
        <w:rPr>
          <w:sz w:val="24"/>
          <w:szCs w:val="24"/>
        </w:rPr>
        <w:t xml:space="preserve"> </w:t>
      </w:r>
    </w:p>
    <w:p w:rsidR="00F666A4" w:rsidRDefault="0034049E">
      <w:pPr>
        <w:rPr>
          <w:sz w:val="24"/>
          <w:szCs w:val="24"/>
        </w:rPr>
      </w:pPr>
      <w:r>
        <w:rPr>
          <w:sz w:val="24"/>
          <w:szCs w:val="24"/>
        </w:rPr>
        <w:t>This year’s tryout</w:t>
      </w:r>
      <w:r w:rsidR="00F666A4">
        <w:rPr>
          <w:sz w:val="24"/>
          <w:szCs w:val="24"/>
        </w:rPr>
        <w:t xml:space="preserve"> will be held </w:t>
      </w:r>
      <w:r w:rsidR="00FE2140">
        <w:rPr>
          <w:sz w:val="24"/>
          <w:szCs w:val="24"/>
        </w:rPr>
        <w:t>on Saturday, August 24 at 10:00 am to 12:00 pm</w:t>
      </w:r>
      <w:r w:rsidR="00F666A4">
        <w:rPr>
          <w:sz w:val="24"/>
          <w:szCs w:val="24"/>
        </w:rPr>
        <w:t xml:space="preserve"> in the gymnasium. Parents are </w:t>
      </w:r>
      <w:r w:rsidR="00FE2140">
        <w:rPr>
          <w:sz w:val="24"/>
          <w:szCs w:val="24"/>
        </w:rPr>
        <w:t>encouraged to stay for the Introduction &amp; Expectations portion of the tryouts. The rest of the tryout will be closed.</w:t>
      </w:r>
    </w:p>
    <w:p w:rsidR="00A865ED" w:rsidRDefault="00A865ED">
      <w:pPr>
        <w:rPr>
          <w:sz w:val="24"/>
          <w:szCs w:val="24"/>
        </w:rPr>
      </w:pPr>
      <w:r>
        <w:rPr>
          <w:sz w:val="24"/>
          <w:szCs w:val="24"/>
        </w:rPr>
        <w:t>This year’s cheerleading tryout will include:</w:t>
      </w:r>
    </w:p>
    <w:p w:rsidR="00A865ED" w:rsidRPr="00FE2140" w:rsidRDefault="00A865ED" w:rsidP="009B4E7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FE2140">
        <w:rPr>
          <w:sz w:val="24"/>
          <w:szCs w:val="24"/>
          <w:u w:val="single"/>
        </w:rPr>
        <w:t>Introduction to KCSMA Cheerleading</w:t>
      </w:r>
      <w:r w:rsidR="00FE2140">
        <w:rPr>
          <w:sz w:val="24"/>
          <w:szCs w:val="24"/>
        </w:rPr>
        <w:t xml:space="preserve"> (Parents encouraged to stay)</w:t>
      </w:r>
    </w:p>
    <w:p w:rsidR="00A865ED" w:rsidRPr="00FE2140" w:rsidRDefault="009B4E75" w:rsidP="009B4E7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FE2140">
        <w:rPr>
          <w:sz w:val="24"/>
          <w:szCs w:val="24"/>
          <w:u w:val="single"/>
        </w:rPr>
        <w:t xml:space="preserve">School/Cheerleading </w:t>
      </w:r>
      <w:r w:rsidR="00A865ED" w:rsidRPr="00FE2140">
        <w:rPr>
          <w:sz w:val="24"/>
          <w:szCs w:val="24"/>
          <w:u w:val="single"/>
        </w:rPr>
        <w:t>Expectations</w:t>
      </w:r>
      <w:r w:rsidR="00FE2140">
        <w:rPr>
          <w:sz w:val="24"/>
          <w:szCs w:val="24"/>
        </w:rPr>
        <w:t xml:space="preserve"> (Parents encouraged to stay)</w:t>
      </w:r>
    </w:p>
    <w:p w:rsidR="00A865ED" w:rsidRDefault="009B4E75" w:rsidP="009B4E7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B4E75">
        <w:rPr>
          <w:sz w:val="24"/>
          <w:szCs w:val="24"/>
        </w:rPr>
        <w:t xml:space="preserve">Learning a new </w:t>
      </w:r>
      <w:r>
        <w:rPr>
          <w:sz w:val="24"/>
          <w:szCs w:val="24"/>
        </w:rPr>
        <w:t xml:space="preserve">choreographed </w:t>
      </w:r>
      <w:r w:rsidRPr="009B4E75">
        <w:rPr>
          <w:sz w:val="24"/>
          <w:szCs w:val="24"/>
        </w:rPr>
        <w:t>cheer</w:t>
      </w:r>
    </w:p>
    <w:p w:rsidR="004F010F" w:rsidRDefault="004F010F" w:rsidP="009B4E7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Performing the choreographed cheer in front of the judges</w:t>
      </w:r>
    </w:p>
    <w:p w:rsidR="004F010F" w:rsidRDefault="004F010F" w:rsidP="009B4E7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Performing a toe touch</w:t>
      </w:r>
    </w:p>
    <w:p w:rsidR="004F010F" w:rsidRDefault="004F010F" w:rsidP="009B4E7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Performing a special talent (forward roll, cartwheel,</w:t>
      </w:r>
      <w:r w:rsidR="003A26F0">
        <w:rPr>
          <w:sz w:val="24"/>
          <w:szCs w:val="24"/>
        </w:rPr>
        <w:t xml:space="preserve"> etc.</w:t>
      </w:r>
      <w:r w:rsidR="00FE2140">
        <w:rPr>
          <w:sz w:val="24"/>
          <w:szCs w:val="24"/>
        </w:rPr>
        <w:t xml:space="preserve"> Already know how to do on their own</w:t>
      </w:r>
      <w:r w:rsidR="0034049E">
        <w:rPr>
          <w:sz w:val="24"/>
          <w:szCs w:val="24"/>
        </w:rPr>
        <w:t xml:space="preserve"> without spotting</w:t>
      </w:r>
      <w:r w:rsidR="003A26F0">
        <w:rPr>
          <w:sz w:val="24"/>
          <w:szCs w:val="24"/>
        </w:rPr>
        <w:t>)</w:t>
      </w:r>
    </w:p>
    <w:p w:rsidR="009B4E75" w:rsidRDefault="009B4E75" w:rsidP="009B4E7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Brief interview with the judges</w:t>
      </w:r>
    </w:p>
    <w:p w:rsidR="008B647A" w:rsidRPr="00B6046A" w:rsidRDefault="008B647A" w:rsidP="008B647A">
      <w:pPr>
        <w:spacing w:after="0" w:line="240" w:lineRule="auto"/>
        <w:rPr>
          <w:sz w:val="12"/>
          <w:szCs w:val="12"/>
        </w:rPr>
      </w:pPr>
    </w:p>
    <w:p w:rsidR="008B647A" w:rsidRPr="008B647A" w:rsidRDefault="008B647A" w:rsidP="008B64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judges will include Coaches Megan </w:t>
      </w:r>
      <w:proofErr w:type="spellStart"/>
      <w:r>
        <w:rPr>
          <w:sz w:val="24"/>
          <w:szCs w:val="24"/>
        </w:rPr>
        <w:t>Swartzlander</w:t>
      </w:r>
      <w:proofErr w:type="spellEnd"/>
      <w:r>
        <w:rPr>
          <w:sz w:val="24"/>
          <w:szCs w:val="24"/>
        </w:rPr>
        <w:t xml:space="preserve">, Kirsten Roberts, Michelle Dasher, </w:t>
      </w:r>
      <w:r w:rsidR="00B6046A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Judy </w:t>
      </w:r>
      <w:proofErr w:type="spellStart"/>
      <w:r>
        <w:rPr>
          <w:sz w:val="24"/>
          <w:szCs w:val="24"/>
        </w:rPr>
        <w:t>Cauthen</w:t>
      </w:r>
      <w:proofErr w:type="spellEnd"/>
      <w:r>
        <w:rPr>
          <w:sz w:val="24"/>
          <w:szCs w:val="24"/>
        </w:rPr>
        <w:t>.</w:t>
      </w:r>
    </w:p>
    <w:p w:rsidR="00A865ED" w:rsidRPr="00B6046A" w:rsidRDefault="00A865ED" w:rsidP="008B647A">
      <w:pPr>
        <w:spacing w:after="0" w:line="240" w:lineRule="auto"/>
        <w:rPr>
          <w:sz w:val="12"/>
          <w:szCs w:val="12"/>
        </w:rPr>
      </w:pPr>
    </w:p>
    <w:p w:rsidR="007E12EE" w:rsidRDefault="007E12EE" w:rsidP="008B64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your child is interested in cheering for KCSMA and they are in grades 3</w:t>
      </w:r>
      <w:r w:rsidRPr="00962FA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4</w:t>
      </w:r>
      <w:r w:rsidRPr="00962FA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5</w:t>
      </w:r>
      <w:r w:rsidRPr="00962FA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and 6</w:t>
      </w:r>
      <w:r w:rsidRPr="00962FA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please send an e-mail with your child’s </w:t>
      </w:r>
      <w:r w:rsidRPr="00962FA3">
        <w:rPr>
          <w:b/>
          <w:sz w:val="24"/>
          <w:szCs w:val="24"/>
          <w:u w:val="single"/>
        </w:rPr>
        <w:t>name</w:t>
      </w:r>
      <w:r>
        <w:rPr>
          <w:sz w:val="24"/>
          <w:szCs w:val="24"/>
        </w:rPr>
        <w:t xml:space="preserve"> and </w:t>
      </w:r>
      <w:r w:rsidRPr="00962FA3">
        <w:rPr>
          <w:b/>
          <w:sz w:val="24"/>
          <w:szCs w:val="24"/>
          <w:u w:val="single"/>
        </w:rPr>
        <w:t>grade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to </w:t>
      </w:r>
      <w:hyperlink r:id="rId7" w:history="1">
        <w:r w:rsidRPr="000F2A9E">
          <w:rPr>
            <w:rStyle w:val="Hyperlink"/>
            <w:sz w:val="24"/>
            <w:szCs w:val="24"/>
          </w:rPr>
          <w:t>kcsmacheer@gmail.com</w:t>
        </w:r>
      </w:hyperlink>
      <w:r w:rsidR="00872516">
        <w:rPr>
          <w:sz w:val="24"/>
          <w:szCs w:val="24"/>
        </w:rPr>
        <w:t xml:space="preserve"> </w:t>
      </w:r>
    </w:p>
    <w:p w:rsidR="008B647A" w:rsidRPr="00B6046A" w:rsidRDefault="008B647A" w:rsidP="008B647A">
      <w:pPr>
        <w:spacing w:after="0" w:line="240" w:lineRule="auto"/>
        <w:jc w:val="center"/>
        <w:rPr>
          <w:b/>
          <w:sz w:val="12"/>
          <w:szCs w:val="12"/>
          <w:u w:val="single"/>
        </w:rPr>
      </w:pPr>
    </w:p>
    <w:p w:rsidR="007E12EE" w:rsidRDefault="007E12EE" w:rsidP="008B647A">
      <w:pPr>
        <w:spacing w:after="0" w:line="240" w:lineRule="auto"/>
        <w:jc w:val="center"/>
        <w:rPr>
          <w:b/>
          <w:sz w:val="24"/>
          <w:szCs w:val="24"/>
          <w:u w:val="single"/>
          <w:vertAlign w:val="superscript"/>
        </w:rPr>
      </w:pPr>
      <w:r w:rsidRPr="00962FA3">
        <w:rPr>
          <w:b/>
          <w:sz w:val="24"/>
          <w:szCs w:val="24"/>
          <w:u w:val="single"/>
        </w:rPr>
        <w:t>Deadline is Friday, August 23</w:t>
      </w:r>
      <w:r w:rsidRPr="00962FA3">
        <w:rPr>
          <w:b/>
          <w:sz w:val="24"/>
          <w:szCs w:val="24"/>
          <w:u w:val="single"/>
          <w:vertAlign w:val="superscript"/>
        </w:rPr>
        <w:t>rd</w:t>
      </w:r>
    </w:p>
    <w:p w:rsidR="008B647A" w:rsidRPr="00B6046A" w:rsidRDefault="008B647A" w:rsidP="008B647A">
      <w:pPr>
        <w:spacing w:after="0" w:line="240" w:lineRule="auto"/>
        <w:jc w:val="center"/>
        <w:rPr>
          <w:b/>
          <w:sz w:val="12"/>
          <w:szCs w:val="12"/>
          <w:u w:val="single"/>
          <w:vertAlign w:val="superscript"/>
        </w:rPr>
      </w:pPr>
    </w:p>
    <w:p w:rsidR="005D25C3" w:rsidRDefault="005D25C3" w:rsidP="008B647A">
      <w:pPr>
        <w:spacing w:after="0" w:line="240" w:lineRule="auto"/>
        <w:rPr>
          <w:sz w:val="24"/>
          <w:szCs w:val="24"/>
        </w:rPr>
      </w:pPr>
      <w:r w:rsidRPr="005D25C3">
        <w:rPr>
          <w:sz w:val="24"/>
          <w:szCs w:val="24"/>
        </w:rPr>
        <w:t>If</w:t>
      </w:r>
      <w:r>
        <w:rPr>
          <w:sz w:val="24"/>
          <w:szCs w:val="24"/>
        </w:rPr>
        <w:t xml:space="preserve"> your child cannot make the August 24</w:t>
      </w:r>
      <w:r w:rsidRPr="005D25C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tryout date, please e-mail Coach </w:t>
      </w:r>
      <w:proofErr w:type="spellStart"/>
      <w:r>
        <w:rPr>
          <w:sz w:val="24"/>
          <w:szCs w:val="24"/>
        </w:rPr>
        <w:t>Cauthen</w:t>
      </w:r>
      <w:proofErr w:type="spellEnd"/>
      <w:r>
        <w:rPr>
          <w:sz w:val="24"/>
          <w:szCs w:val="24"/>
        </w:rPr>
        <w:t xml:space="preserve"> </w:t>
      </w:r>
      <w:r w:rsidR="0034049E">
        <w:rPr>
          <w:sz w:val="24"/>
          <w:szCs w:val="24"/>
        </w:rPr>
        <w:t xml:space="preserve">before the tryout </w:t>
      </w:r>
      <w:r>
        <w:rPr>
          <w:sz w:val="24"/>
          <w:szCs w:val="24"/>
        </w:rPr>
        <w:t xml:space="preserve">at </w:t>
      </w:r>
      <w:hyperlink r:id="rId8" w:history="1">
        <w:r w:rsidRPr="000F2A9E">
          <w:rPr>
            <w:rStyle w:val="Hyperlink"/>
            <w:sz w:val="24"/>
            <w:szCs w:val="24"/>
          </w:rPr>
          <w:t>kcsmacheer@gmail.com</w:t>
        </w:r>
      </w:hyperlink>
      <w:r>
        <w:rPr>
          <w:sz w:val="24"/>
          <w:szCs w:val="24"/>
        </w:rPr>
        <w:t xml:space="preserve"> </w:t>
      </w:r>
    </w:p>
    <w:p w:rsidR="00257F29" w:rsidRPr="005D25C3" w:rsidRDefault="00257F29" w:rsidP="008B647A">
      <w:pPr>
        <w:spacing w:after="0" w:line="240" w:lineRule="auto"/>
        <w:rPr>
          <w:sz w:val="24"/>
          <w:szCs w:val="24"/>
        </w:rPr>
      </w:pPr>
    </w:p>
    <w:p w:rsidR="005D25C3" w:rsidRDefault="005D25C3" w:rsidP="008B64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Cheerleading practice will be held every </w:t>
      </w:r>
      <w:r w:rsidRPr="008B647A">
        <w:rPr>
          <w:b/>
          <w:sz w:val="24"/>
          <w:szCs w:val="24"/>
          <w:u w:val="single"/>
        </w:rPr>
        <w:t>Friday</w:t>
      </w:r>
      <w:r>
        <w:rPr>
          <w:sz w:val="24"/>
          <w:szCs w:val="24"/>
        </w:rPr>
        <w:t xml:space="preserve"> from </w:t>
      </w:r>
      <w:r w:rsidRPr="008B647A">
        <w:rPr>
          <w:b/>
          <w:sz w:val="24"/>
          <w:szCs w:val="24"/>
        </w:rPr>
        <w:t>4:00 – 4:45</w:t>
      </w:r>
      <w:r w:rsidR="00872516">
        <w:rPr>
          <w:sz w:val="24"/>
          <w:szCs w:val="24"/>
        </w:rPr>
        <w:t>.</w:t>
      </w:r>
    </w:p>
    <w:p w:rsidR="00FE2140" w:rsidRPr="00B6046A" w:rsidRDefault="00FE2140" w:rsidP="008B647A">
      <w:pPr>
        <w:spacing w:after="0" w:line="240" w:lineRule="auto"/>
        <w:rPr>
          <w:sz w:val="12"/>
          <w:szCs w:val="12"/>
        </w:rPr>
      </w:pPr>
    </w:p>
    <w:p w:rsidR="00FE2140" w:rsidRPr="00D02518" w:rsidRDefault="00FE2140" w:rsidP="008B647A">
      <w:pPr>
        <w:spacing w:after="0" w:line="240" w:lineRule="auto"/>
        <w:rPr>
          <w:sz w:val="24"/>
          <w:szCs w:val="24"/>
        </w:rPr>
      </w:pPr>
      <w:r w:rsidRPr="00D02518">
        <w:rPr>
          <w:sz w:val="24"/>
          <w:szCs w:val="24"/>
        </w:rPr>
        <w:t xml:space="preserve">There will be an activity fee of $15.00 per Cheerleader, payable to </w:t>
      </w:r>
      <w:r w:rsidRPr="00D02518">
        <w:rPr>
          <w:i/>
          <w:sz w:val="24"/>
          <w:szCs w:val="24"/>
        </w:rPr>
        <w:t>KCSMA Cheer</w:t>
      </w:r>
      <w:r w:rsidRPr="00D02518">
        <w:rPr>
          <w:sz w:val="24"/>
          <w:szCs w:val="24"/>
        </w:rPr>
        <w:t>.</w:t>
      </w:r>
    </w:p>
    <w:p w:rsidR="005D25C3" w:rsidRPr="00B6046A" w:rsidRDefault="005D25C3" w:rsidP="008B647A">
      <w:pPr>
        <w:spacing w:after="0" w:line="240" w:lineRule="auto"/>
        <w:rPr>
          <w:sz w:val="12"/>
          <w:szCs w:val="12"/>
        </w:rPr>
      </w:pPr>
    </w:p>
    <w:p w:rsidR="008B647A" w:rsidRDefault="00A97826" w:rsidP="008B647A">
      <w:pPr>
        <w:spacing w:after="0" w:line="240" w:lineRule="auto"/>
        <w:rPr>
          <w:sz w:val="24"/>
          <w:szCs w:val="24"/>
        </w:rPr>
      </w:pPr>
      <w:r w:rsidRPr="00B91091">
        <w:rPr>
          <w:sz w:val="24"/>
          <w:szCs w:val="24"/>
        </w:rPr>
        <w:t>Uniform cost is about $1</w:t>
      </w:r>
      <w:r w:rsidR="00A30144">
        <w:rPr>
          <w:sz w:val="24"/>
          <w:szCs w:val="24"/>
        </w:rPr>
        <w:t>6</w:t>
      </w:r>
      <w:r w:rsidRPr="00B91091">
        <w:rPr>
          <w:sz w:val="24"/>
          <w:szCs w:val="24"/>
        </w:rPr>
        <w:t>0.00 but you can sometimes purchase a uniform from a previous cheerleader at a much lower cost</w:t>
      </w:r>
      <w:r w:rsidR="00D02518">
        <w:rPr>
          <w:sz w:val="24"/>
          <w:szCs w:val="24"/>
        </w:rPr>
        <w:t xml:space="preserve">. </w:t>
      </w:r>
      <w:r w:rsidR="00A30144" w:rsidRPr="00A30144">
        <w:rPr>
          <w:sz w:val="24"/>
          <w:szCs w:val="24"/>
        </w:rPr>
        <w:t xml:space="preserve">Uniform is </w:t>
      </w:r>
      <w:r w:rsidR="00A30144" w:rsidRPr="00A30144">
        <w:rPr>
          <w:rFonts w:cs="Tahoma"/>
          <w:color w:val="000000"/>
          <w:sz w:val="24"/>
          <w:szCs w:val="24"/>
          <w:shd w:val="clear" w:color="auto" w:fill="FFFFFF"/>
        </w:rPr>
        <w:t>subject to slight adjustment if uniform costs have significantly increased or if purchasing a consigned uniform.</w:t>
      </w:r>
      <w:r w:rsidR="00D02518" w:rsidRPr="00A30144">
        <w:rPr>
          <w:sz w:val="24"/>
          <w:szCs w:val="24"/>
        </w:rPr>
        <w:t xml:space="preserve">        </w:t>
      </w:r>
    </w:p>
    <w:p w:rsidR="00B6046A" w:rsidRPr="00B6046A" w:rsidRDefault="00B6046A" w:rsidP="008B647A">
      <w:pPr>
        <w:spacing w:after="0" w:line="240" w:lineRule="auto"/>
        <w:rPr>
          <w:sz w:val="12"/>
          <w:szCs w:val="12"/>
        </w:rPr>
      </w:pPr>
    </w:p>
    <w:p w:rsidR="00B6046A" w:rsidRDefault="00B6046A" w:rsidP="008B647A">
      <w:pPr>
        <w:spacing w:after="0" w:line="240" w:lineRule="auto"/>
        <w:rPr>
          <w:sz w:val="24"/>
          <w:szCs w:val="24"/>
        </w:rPr>
      </w:pPr>
    </w:p>
    <w:p w:rsidR="008B647A" w:rsidRDefault="008B647A" w:rsidP="008B64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204D50" w:rsidRPr="00A30144" w:rsidRDefault="00B6046A" w:rsidP="008B64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Coaches </w:t>
      </w:r>
      <w:proofErr w:type="spellStart"/>
      <w:r>
        <w:rPr>
          <w:sz w:val="24"/>
          <w:szCs w:val="24"/>
        </w:rPr>
        <w:t>Swartzlander</w:t>
      </w:r>
      <w:proofErr w:type="spellEnd"/>
      <w:r>
        <w:rPr>
          <w:sz w:val="24"/>
          <w:szCs w:val="24"/>
        </w:rPr>
        <w:t xml:space="preserve">, Roberts, Dasher, and </w:t>
      </w:r>
      <w:proofErr w:type="spellStart"/>
      <w:r>
        <w:rPr>
          <w:sz w:val="24"/>
          <w:szCs w:val="24"/>
        </w:rPr>
        <w:t>Cauthen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2518" w:rsidRPr="00A30144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sectPr w:rsidR="00204D50" w:rsidRPr="00A30144" w:rsidSect="00B6046A">
      <w:headerReference w:type="default" r:id="rId9"/>
      <w:pgSz w:w="12240" w:h="15840"/>
      <w:pgMar w:top="1138" w:right="1440" w:bottom="576" w:left="1440" w:header="14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C8F" w:rsidRDefault="001A0C8F" w:rsidP="00872516">
      <w:pPr>
        <w:spacing w:after="0" w:line="240" w:lineRule="auto"/>
      </w:pPr>
      <w:r>
        <w:separator/>
      </w:r>
    </w:p>
  </w:endnote>
  <w:endnote w:type="continuationSeparator" w:id="0">
    <w:p w:rsidR="001A0C8F" w:rsidRDefault="001A0C8F" w:rsidP="0087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C8F" w:rsidRDefault="001A0C8F" w:rsidP="00872516">
      <w:pPr>
        <w:spacing w:after="0" w:line="240" w:lineRule="auto"/>
      </w:pPr>
      <w:r>
        <w:separator/>
      </w:r>
    </w:p>
  </w:footnote>
  <w:footnote w:type="continuationSeparator" w:id="0">
    <w:p w:rsidR="001A0C8F" w:rsidRDefault="001A0C8F" w:rsidP="00872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7A" w:rsidRDefault="008B647A" w:rsidP="00872516">
    <w:pPr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1600200" cy="989597"/>
          <wp:effectExtent l="19050" t="0" r="0" b="0"/>
          <wp:docPr id="2" name="Picture 2" descr="F:\Seagate\KCSMA  Kindergarten\KCSMA Cheerleading\Logos\Tur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Seagate\KCSMA  Kindergarten\KCSMA Cheerleading\Logos\Turt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748" cy="9905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7678" w:rsidRPr="00872516" w:rsidRDefault="00897678" w:rsidP="00872516">
    <w:pPr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5943600" cy="5934808"/>
          <wp:effectExtent l="19050" t="0" r="0" b="0"/>
          <wp:docPr id="1" name="Picture 1" descr="C:\Users\Judy\Downloads\Magn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dy\Downloads\Magne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348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220F"/>
    <w:multiLevelType w:val="hybridMultilevel"/>
    <w:tmpl w:val="F4FAD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04D50"/>
    <w:rsid w:val="000E3723"/>
    <w:rsid w:val="0017279E"/>
    <w:rsid w:val="001A0C8F"/>
    <w:rsid w:val="00204D50"/>
    <w:rsid w:val="00257F29"/>
    <w:rsid w:val="0034049E"/>
    <w:rsid w:val="003A26F0"/>
    <w:rsid w:val="003C5945"/>
    <w:rsid w:val="003D088B"/>
    <w:rsid w:val="003F1887"/>
    <w:rsid w:val="004F010F"/>
    <w:rsid w:val="005D25C3"/>
    <w:rsid w:val="005E2E72"/>
    <w:rsid w:val="005F419C"/>
    <w:rsid w:val="00661A95"/>
    <w:rsid w:val="006F1031"/>
    <w:rsid w:val="007E12EE"/>
    <w:rsid w:val="00837229"/>
    <w:rsid w:val="00846561"/>
    <w:rsid w:val="00872516"/>
    <w:rsid w:val="00897678"/>
    <w:rsid w:val="008B4B67"/>
    <w:rsid w:val="008B647A"/>
    <w:rsid w:val="00962FA3"/>
    <w:rsid w:val="009B4E75"/>
    <w:rsid w:val="009C4556"/>
    <w:rsid w:val="00A02770"/>
    <w:rsid w:val="00A05987"/>
    <w:rsid w:val="00A30144"/>
    <w:rsid w:val="00A865ED"/>
    <w:rsid w:val="00A97826"/>
    <w:rsid w:val="00B11F08"/>
    <w:rsid w:val="00B6046A"/>
    <w:rsid w:val="00B91091"/>
    <w:rsid w:val="00D02518"/>
    <w:rsid w:val="00D33BDC"/>
    <w:rsid w:val="00DA7498"/>
    <w:rsid w:val="00DE56DE"/>
    <w:rsid w:val="00F666A4"/>
    <w:rsid w:val="00FE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E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7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2516"/>
  </w:style>
  <w:style w:type="paragraph" w:styleId="Footer">
    <w:name w:val="footer"/>
    <w:basedOn w:val="Normal"/>
    <w:link w:val="FooterChar"/>
    <w:uiPriority w:val="99"/>
    <w:semiHidden/>
    <w:unhideWhenUsed/>
    <w:rsid w:val="0087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2516"/>
  </w:style>
  <w:style w:type="paragraph" w:styleId="BalloonText">
    <w:name w:val="Balloon Text"/>
    <w:basedOn w:val="Normal"/>
    <w:link w:val="BalloonTextChar"/>
    <w:uiPriority w:val="99"/>
    <w:semiHidden/>
    <w:unhideWhenUsed/>
    <w:rsid w:val="008B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smache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csmacheer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Judy</cp:lastModifiedBy>
  <cp:revision>14</cp:revision>
  <dcterms:created xsi:type="dcterms:W3CDTF">2013-08-04T19:56:00Z</dcterms:created>
  <dcterms:modified xsi:type="dcterms:W3CDTF">2013-08-13T22:21:00Z</dcterms:modified>
</cp:coreProperties>
</file>